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F3A" w:rsidRDefault="00921F85" w:rsidP="00E62F3A">
      <w:pPr>
        <w:jc w:val="center"/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</w:pPr>
      <w:r w:rsidRPr="008A17D3"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  <w:t>我市举办“</w:t>
      </w:r>
      <w:r w:rsidR="00832D59" w:rsidRPr="00832D59"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  <w:t>菁常汇——</w:t>
      </w:r>
      <w:r w:rsidRPr="008A17D3"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  <w:t>支持领军企业建设创新联合体</w:t>
      </w:r>
      <w:r w:rsidR="00B81458" w:rsidRPr="008A17D3"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  <w:t>”</w:t>
      </w:r>
    </w:p>
    <w:p w:rsidR="00921F85" w:rsidRPr="008A17D3" w:rsidRDefault="00921F85" w:rsidP="00E62F3A">
      <w:pPr>
        <w:jc w:val="center"/>
        <w:rPr>
          <w:rFonts w:ascii="方正小标宋简体" w:eastAsia="方正小标宋简体" w:hAnsi="Arial" w:cs="Arial"/>
          <w:color w:val="000000" w:themeColor="text1"/>
          <w:kern w:val="0"/>
          <w:sz w:val="32"/>
          <w:szCs w:val="32"/>
        </w:rPr>
      </w:pPr>
      <w:r w:rsidRPr="008A17D3">
        <w:rPr>
          <w:rFonts w:ascii="方正小标宋简体" w:eastAsia="方正小标宋简体" w:hAnsi="Arial" w:cs="Arial" w:hint="eastAsia"/>
          <w:color w:val="000000" w:themeColor="text1"/>
          <w:kern w:val="0"/>
          <w:sz w:val="32"/>
          <w:szCs w:val="32"/>
        </w:rPr>
        <w:t>沙龙活动</w:t>
      </w:r>
    </w:p>
    <w:p w:rsidR="00921F85" w:rsidRDefault="00921F85" w:rsidP="008A17D3">
      <w:pPr>
        <w:rPr>
          <w:rFonts w:ascii="Arial" w:eastAsia="宋体" w:hAnsi="Arial" w:cs="Arial"/>
          <w:color w:val="000000" w:themeColor="text1"/>
          <w:kern w:val="0"/>
          <w:sz w:val="24"/>
          <w:szCs w:val="24"/>
        </w:rPr>
      </w:pPr>
    </w:p>
    <w:p w:rsidR="00550B74" w:rsidRPr="00921F85" w:rsidRDefault="00FA45D3" w:rsidP="00921F85">
      <w:pPr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12月16日下午，</w:t>
      </w:r>
      <w:r w:rsidR="00422666" w:rsidRPr="00422666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以“菁常汇——支持领军企业建设创新联合体”为主题的沙龙活动在常州市高新技术创新创业服务中心成功举行</w:t>
      </w:r>
      <w:r w:rsidR="001C1610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，</w:t>
      </w:r>
      <w:r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来自我市</w:t>
      </w:r>
      <w:r w:rsidR="00550B74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6家排头兵企业代表及</w:t>
      </w:r>
      <w:r w:rsidR="00622236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市科技局副局长陆伟及高新处相关人员</w:t>
      </w:r>
      <w:r w:rsidR="00550B74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参加了交流活动</w:t>
      </w:r>
      <w:r w:rsidR="00622236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8C7714" w:rsidRPr="00921F85" w:rsidRDefault="00E66BEE" w:rsidP="00F053E8">
      <w:pPr>
        <w:ind w:firstLineChars="200" w:firstLine="640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为</w:t>
      </w:r>
      <w:r w:rsidR="00F053E8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解决</w:t>
      </w:r>
      <w:r w:rsidR="00F053E8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创新过程中遇到的主要问题有高层次人才缺乏</w:t>
      </w:r>
      <w:r w:rsidR="00F053E8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</w:t>
      </w:r>
      <w:r w:rsidR="00F053E8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创新资源的信息不对称</w:t>
      </w:r>
      <w:r w:rsidR="00F053E8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</w:t>
      </w:r>
      <w:r w:rsidR="00F053E8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部分行业创新周期较长风险大</w:t>
      </w:r>
      <w:r w:rsidR="00F053E8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、等问题，</w:t>
      </w:r>
      <w:r w:rsidR="00616839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参会代表进行了深入探讨，</w:t>
      </w:r>
      <w:r w:rsidR="00F17AFA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认为创新联合体能够为跨界合作、分担风险提供有益的帮助，关键在于将各创新主体有机连接在一起，将分散的创新资源和创新要素组织起来，形成目标一致、相互协同、创新效率高的体制机制</w:t>
      </w:r>
      <w:r w:rsidR="00616839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需要在实践中逐步探索</w:t>
      </w:r>
      <w:r w:rsidR="00F17AFA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。</w:t>
      </w:r>
    </w:p>
    <w:p w:rsidR="00616839" w:rsidRPr="00921F85" w:rsidRDefault="00616839" w:rsidP="00F053E8">
      <w:pPr>
        <w:ind w:firstLineChars="230" w:firstLine="736"/>
        <w:rPr>
          <w:rFonts w:ascii="仿宋_GB2312" w:eastAsia="仿宋_GB2312" w:hAnsi="Arial" w:cs="Arial"/>
          <w:color w:val="000000" w:themeColor="text1"/>
          <w:kern w:val="0"/>
          <w:sz w:val="32"/>
          <w:szCs w:val="32"/>
        </w:rPr>
      </w:pPr>
      <w:r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市科技局副局长</w:t>
      </w:r>
      <w:r w:rsidR="00F053E8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陆伟</w:t>
      </w:r>
      <w:r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对本次活动的组织工作作出了高度评价，</w:t>
      </w:r>
      <w:r w:rsidR="00F053E8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他</w:t>
      </w:r>
      <w:r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表示我市非常关注企业创新过程中遇到的种种问题，</w:t>
      </w:r>
      <w:r w:rsidR="00B26263" w:rsidRPr="00921F85">
        <w:rPr>
          <w:rFonts w:ascii="仿宋_GB2312" w:eastAsia="仿宋_GB2312" w:hAnsi="Arial" w:cs="Arial" w:hint="eastAsia"/>
          <w:color w:val="000000" w:themeColor="text1"/>
          <w:kern w:val="0"/>
          <w:sz w:val="32"/>
          <w:szCs w:val="32"/>
        </w:rPr>
        <w:t>并且在积极探索新的创新模式，支持企业布局前沿技术、牵头组建创新联合体，推动产业链大中小企业协同创新。</w:t>
      </w:r>
    </w:p>
    <w:p w:rsidR="00B43B9A" w:rsidRPr="00921F85" w:rsidRDefault="00B43B9A" w:rsidP="00F053E8">
      <w:pPr>
        <w:ind w:right="160"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C059A9" w:rsidRDefault="00C059A9" w:rsidP="00F17AFA"/>
    <w:p w:rsidR="001C1610" w:rsidRDefault="001C1610" w:rsidP="00FA45D3">
      <w:pPr>
        <w:ind w:firstLineChars="200" w:firstLine="420"/>
      </w:pPr>
    </w:p>
    <w:p w:rsidR="00E234EA" w:rsidRDefault="00E234EA">
      <w:pPr>
        <w:ind w:firstLineChars="200" w:firstLine="420"/>
        <w:jc w:val="right"/>
      </w:pPr>
    </w:p>
    <w:sectPr w:rsidR="00E234EA" w:rsidSect="00D76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151" w:rsidRDefault="006F4151" w:rsidP="0098575A">
      <w:r>
        <w:separator/>
      </w:r>
    </w:p>
  </w:endnote>
  <w:endnote w:type="continuationSeparator" w:id="1">
    <w:p w:rsidR="006F4151" w:rsidRDefault="006F4151" w:rsidP="0098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151" w:rsidRDefault="006F4151" w:rsidP="0098575A">
      <w:r>
        <w:separator/>
      </w:r>
    </w:p>
  </w:footnote>
  <w:footnote w:type="continuationSeparator" w:id="1">
    <w:p w:rsidR="006F4151" w:rsidRDefault="006F4151" w:rsidP="00985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F04878"/>
    <w:multiLevelType w:val="singleLevel"/>
    <w:tmpl w:val="B7F0487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5D3"/>
    <w:rsid w:val="00005FAE"/>
    <w:rsid w:val="00006549"/>
    <w:rsid w:val="0019064E"/>
    <w:rsid w:val="001B4211"/>
    <w:rsid w:val="001C1610"/>
    <w:rsid w:val="001D43BF"/>
    <w:rsid w:val="00216662"/>
    <w:rsid w:val="002571BB"/>
    <w:rsid w:val="003940AA"/>
    <w:rsid w:val="003A265F"/>
    <w:rsid w:val="003B099C"/>
    <w:rsid w:val="003D13CD"/>
    <w:rsid w:val="00422666"/>
    <w:rsid w:val="00451F0D"/>
    <w:rsid w:val="004842E6"/>
    <w:rsid w:val="00550B74"/>
    <w:rsid w:val="00576E23"/>
    <w:rsid w:val="00616839"/>
    <w:rsid w:val="00622236"/>
    <w:rsid w:val="00637B67"/>
    <w:rsid w:val="00674182"/>
    <w:rsid w:val="00683326"/>
    <w:rsid w:val="00686FA0"/>
    <w:rsid w:val="006B16DB"/>
    <w:rsid w:val="006C6ECE"/>
    <w:rsid w:val="006F4151"/>
    <w:rsid w:val="007E2E75"/>
    <w:rsid w:val="00832D59"/>
    <w:rsid w:val="008579D5"/>
    <w:rsid w:val="008A17D3"/>
    <w:rsid w:val="008C7714"/>
    <w:rsid w:val="008D043D"/>
    <w:rsid w:val="008F1AB1"/>
    <w:rsid w:val="00921F85"/>
    <w:rsid w:val="00934EC8"/>
    <w:rsid w:val="00940225"/>
    <w:rsid w:val="0098575A"/>
    <w:rsid w:val="009E73F5"/>
    <w:rsid w:val="00A37D67"/>
    <w:rsid w:val="00AE65DA"/>
    <w:rsid w:val="00B26263"/>
    <w:rsid w:val="00B43B9A"/>
    <w:rsid w:val="00B54C21"/>
    <w:rsid w:val="00B743BF"/>
    <w:rsid w:val="00B81458"/>
    <w:rsid w:val="00C059A9"/>
    <w:rsid w:val="00CA1249"/>
    <w:rsid w:val="00CC6328"/>
    <w:rsid w:val="00D76DBA"/>
    <w:rsid w:val="00D93E5D"/>
    <w:rsid w:val="00DA3363"/>
    <w:rsid w:val="00DD326C"/>
    <w:rsid w:val="00E20024"/>
    <w:rsid w:val="00E234EA"/>
    <w:rsid w:val="00E3589A"/>
    <w:rsid w:val="00E62F3A"/>
    <w:rsid w:val="00E66BEE"/>
    <w:rsid w:val="00E73F49"/>
    <w:rsid w:val="00E973AF"/>
    <w:rsid w:val="00F053E8"/>
    <w:rsid w:val="00F07BB2"/>
    <w:rsid w:val="00F17AFA"/>
    <w:rsid w:val="00FA45D3"/>
    <w:rsid w:val="00FB6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BA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6FA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86FA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51F0D"/>
    <w:rPr>
      <w:color w:val="0000FF"/>
      <w:u w:val="single"/>
    </w:rPr>
  </w:style>
  <w:style w:type="character" w:styleId="a4">
    <w:name w:val="Emphasis"/>
    <w:basedOn w:val="a0"/>
    <w:uiPriority w:val="20"/>
    <w:qFormat/>
    <w:rsid w:val="001D43BF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98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8575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8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8575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43B9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3B9A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B43B9A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B43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</cp:revision>
  <dcterms:created xsi:type="dcterms:W3CDTF">2021-12-17T09:24:00Z</dcterms:created>
  <dcterms:modified xsi:type="dcterms:W3CDTF">2021-12-17T09:24:00Z</dcterms:modified>
</cp:coreProperties>
</file>