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ED" w:rsidRDefault="00CA15E9" w:rsidP="00CA15E9">
      <w:pPr>
        <w:jc w:val="center"/>
        <w:rPr>
          <w:rFonts w:ascii="方正大标宋简体" w:eastAsia="方正大标宋简体"/>
          <w:sz w:val="52"/>
          <w:szCs w:val="52"/>
        </w:rPr>
      </w:pPr>
      <w:r w:rsidRPr="00CA15E9">
        <w:rPr>
          <w:rFonts w:ascii="方正大标宋简体" w:eastAsia="方正大标宋简体" w:hint="eastAsia"/>
          <w:sz w:val="52"/>
          <w:szCs w:val="52"/>
        </w:rPr>
        <w:t>中心参加第二届苏南</w:t>
      </w:r>
    </w:p>
    <w:p w:rsidR="00E6199D" w:rsidRDefault="00CA15E9" w:rsidP="007F47ED">
      <w:pPr>
        <w:jc w:val="center"/>
        <w:rPr>
          <w:rFonts w:ascii="方正大标宋简体" w:eastAsia="方正大标宋简体"/>
          <w:sz w:val="52"/>
          <w:szCs w:val="52"/>
        </w:rPr>
      </w:pPr>
      <w:bookmarkStart w:id="0" w:name="_GoBack"/>
      <w:r w:rsidRPr="00CA15E9">
        <w:rPr>
          <w:rFonts w:ascii="方正大标宋简体" w:eastAsia="方正大标宋简体" w:hint="eastAsia"/>
          <w:sz w:val="52"/>
          <w:szCs w:val="52"/>
        </w:rPr>
        <w:t>国际技术转移机构研讨会</w:t>
      </w:r>
    </w:p>
    <w:bookmarkEnd w:id="0"/>
    <w:p w:rsidR="00CA15E9" w:rsidRDefault="00CA15E9" w:rsidP="00CA15E9">
      <w:pPr>
        <w:jc w:val="center"/>
        <w:rPr>
          <w:rFonts w:ascii="方正大标宋简体" w:eastAsia="方正大标宋简体"/>
          <w:sz w:val="52"/>
          <w:szCs w:val="52"/>
        </w:rPr>
      </w:pPr>
      <w:r>
        <w:rPr>
          <w:rFonts w:ascii="方正大标宋简体" w:eastAsia="方正大标宋简体" w:hint="eastAsia"/>
          <w:noProof/>
          <w:sz w:val="52"/>
          <w:szCs w:val="52"/>
        </w:rPr>
        <w:drawing>
          <wp:inline distT="0" distB="0" distL="0" distR="0">
            <wp:extent cx="5274310" cy="3279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419440846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E9" w:rsidRDefault="00CA15E9" w:rsidP="00C5589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2021年10月13日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第二届</w:t>
      </w:r>
      <w:r>
        <w:rPr>
          <w:rFonts w:ascii="仿宋_GB2312" w:eastAsia="仿宋_GB2312"/>
          <w:sz w:val="32"/>
          <w:szCs w:val="32"/>
        </w:rPr>
        <w:t>苏南国际技术转移机构研讨会在中德</w:t>
      </w:r>
      <w:r>
        <w:rPr>
          <w:rFonts w:ascii="仿宋_GB2312" w:eastAsia="仿宋_GB2312" w:hint="eastAsia"/>
          <w:sz w:val="32"/>
          <w:szCs w:val="32"/>
        </w:rPr>
        <w:t>PU</w:t>
      </w:r>
      <w:r>
        <w:rPr>
          <w:rFonts w:ascii="仿宋_GB2312" w:eastAsia="仿宋_GB2312"/>
          <w:sz w:val="32"/>
          <w:szCs w:val="32"/>
        </w:rPr>
        <w:t>SH</w:t>
      </w:r>
      <w:proofErr w:type="gramStart"/>
      <w:r>
        <w:rPr>
          <w:rFonts w:ascii="仿宋_GB2312" w:eastAsia="仿宋_GB2312" w:hint="eastAsia"/>
          <w:sz w:val="32"/>
          <w:szCs w:val="32"/>
        </w:rPr>
        <w:t>众创</w:t>
      </w:r>
      <w:r>
        <w:rPr>
          <w:rFonts w:ascii="仿宋_GB2312" w:eastAsia="仿宋_GB2312"/>
          <w:sz w:val="32"/>
          <w:szCs w:val="32"/>
        </w:rPr>
        <w:t>空间</w:t>
      </w:r>
      <w:proofErr w:type="gramEnd"/>
      <w:r>
        <w:rPr>
          <w:rFonts w:ascii="仿宋_GB2312" w:eastAsia="仿宋_GB2312"/>
          <w:sz w:val="32"/>
          <w:szCs w:val="32"/>
        </w:rPr>
        <w:t>举办</w:t>
      </w:r>
      <w:r>
        <w:rPr>
          <w:rFonts w:ascii="仿宋_GB2312" w:eastAsia="仿宋_GB2312" w:hint="eastAsia"/>
          <w:sz w:val="32"/>
          <w:szCs w:val="32"/>
        </w:rPr>
        <w:t>。</w:t>
      </w:r>
      <w:r w:rsidR="00C55891" w:rsidRPr="00C55891">
        <w:rPr>
          <w:rFonts w:ascii="仿宋_GB2312" w:eastAsia="仿宋_GB2312" w:hint="eastAsia"/>
          <w:sz w:val="32"/>
          <w:szCs w:val="32"/>
        </w:rPr>
        <w:t>常州市</w:t>
      </w:r>
      <w:proofErr w:type="gramStart"/>
      <w:r w:rsidR="00C55891" w:rsidRPr="00C55891">
        <w:rPr>
          <w:rFonts w:ascii="仿宋_GB2312" w:eastAsia="仿宋_GB2312" w:hint="eastAsia"/>
          <w:sz w:val="32"/>
          <w:szCs w:val="32"/>
        </w:rPr>
        <w:t>科教城</w:t>
      </w:r>
      <w:proofErr w:type="gramEnd"/>
      <w:r w:rsidR="00C55891" w:rsidRPr="00C55891">
        <w:rPr>
          <w:rFonts w:ascii="仿宋_GB2312" w:eastAsia="仿宋_GB2312" w:hint="eastAsia"/>
          <w:sz w:val="32"/>
          <w:szCs w:val="32"/>
        </w:rPr>
        <w:t>管理委员会</w:t>
      </w:r>
      <w:r w:rsidR="00C55891">
        <w:rPr>
          <w:rFonts w:ascii="仿宋_GB2312" w:eastAsia="仿宋_GB2312" w:hint="eastAsia"/>
          <w:sz w:val="32"/>
          <w:szCs w:val="32"/>
        </w:rPr>
        <w:t>副主任</w:t>
      </w:r>
      <w:r w:rsidR="00C55891" w:rsidRPr="00C55891">
        <w:rPr>
          <w:rFonts w:ascii="仿宋_GB2312" w:eastAsia="仿宋_GB2312" w:hint="eastAsia"/>
          <w:sz w:val="32"/>
          <w:szCs w:val="32"/>
        </w:rPr>
        <w:t>蒋鹏举</w:t>
      </w:r>
      <w:r w:rsidR="00C55891">
        <w:rPr>
          <w:rFonts w:ascii="仿宋_GB2312" w:eastAsia="仿宋_GB2312" w:hint="eastAsia"/>
          <w:sz w:val="32"/>
          <w:szCs w:val="32"/>
        </w:rPr>
        <w:t>、</w:t>
      </w:r>
      <w:r w:rsidR="00C55891" w:rsidRPr="00C55891">
        <w:rPr>
          <w:rFonts w:ascii="仿宋_GB2312" w:eastAsia="仿宋_GB2312" w:hint="eastAsia"/>
          <w:sz w:val="32"/>
          <w:szCs w:val="32"/>
        </w:rPr>
        <w:t>常州市武进科学技术协会</w:t>
      </w:r>
      <w:r w:rsidR="00C55891">
        <w:rPr>
          <w:rFonts w:ascii="仿宋_GB2312" w:eastAsia="仿宋_GB2312" w:hint="eastAsia"/>
          <w:sz w:val="32"/>
          <w:szCs w:val="32"/>
        </w:rPr>
        <w:t>副主席</w:t>
      </w:r>
      <w:r w:rsidR="00C55891" w:rsidRPr="00C55891">
        <w:rPr>
          <w:rFonts w:ascii="仿宋_GB2312" w:eastAsia="仿宋_GB2312" w:hint="eastAsia"/>
          <w:sz w:val="32"/>
          <w:szCs w:val="32"/>
        </w:rPr>
        <w:t>吴健出席活动。</w:t>
      </w:r>
    </w:p>
    <w:p w:rsidR="00C55891" w:rsidRDefault="00C55891" w:rsidP="00C55891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3543015" cy="265747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341944086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719" cy="26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891" w:rsidRDefault="00C55891" w:rsidP="00C5589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来自浙大</w:t>
      </w:r>
      <w:r>
        <w:rPr>
          <w:rFonts w:ascii="仿宋_GB2312" w:eastAsia="仿宋_GB2312"/>
          <w:sz w:val="32"/>
          <w:szCs w:val="32"/>
        </w:rPr>
        <w:t>工</w:t>
      </w:r>
      <w:proofErr w:type="gramStart"/>
      <w:r>
        <w:rPr>
          <w:rFonts w:ascii="仿宋_GB2312" w:eastAsia="仿宋_GB2312"/>
          <w:sz w:val="32"/>
          <w:szCs w:val="32"/>
        </w:rPr>
        <w:t>研</w:t>
      </w:r>
      <w:proofErr w:type="gramEnd"/>
      <w:r>
        <w:rPr>
          <w:rFonts w:ascii="仿宋_GB2312" w:eastAsia="仿宋_GB2312"/>
          <w:sz w:val="32"/>
          <w:szCs w:val="32"/>
        </w:rPr>
        <w:t>院、</w:t>
      </w:r>
      <w:r w:rsidRPr="00C55891">
        <w:rPr>
          <w:rFonts w:ascii="仿宋_GB2312" w:eastAsia="仿宋_GB2312" w:hint="eastAsia"/>
          <w:sz w:val="32"/>
          <w:szCs w:val="32"/>
        </w:rPr>
        <w:t>江苏省技术转移(常州大学)研究院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lastRenderedPageBreak/>
        <w:t>常州</w:t>
      </w:r>
      <w:r>
        <w:rPr>
          <w:rFonts w:ascii="仿宋_GB2312" w:eastAsia="仿宋_GB2312"/>
          <w:sz w:val="32"/>
          <w:szCs w:val="32"/>
        </w:rPr>
        <w:t>纺校、牛津大学技术转移</w:t>
      </w:r>
      <w:r>
        <w:rPr>
          <w:rFonts w:ascii="仿宋_GB2312" w:eastAsia="仿宋_GB2312" w:hint="eastAsia"/>
          <w:sz w:val="32"/>
          <w:szCs w:val="32"/>
        </w:rPr>
        <w:t>（常州）中心</w:t>
      </w:r>
      <w:r>
        <w:rPr>
          <w:rFonts w:ascii="仿宋_GB2312" w:eastAsia="仿宋_GB2312"/>
          <w:sz w:val="32"/>
          <w:szCs w:val="32"/>
        </w:rPr>
        <w:t>、</w:t>
      </w:r>
      <w:r w:rsidRPr="00C55891">
        <w:rPr>
          <w:rFonts w:ascii="仿宋_GB2312" w:eastAsia="仿宋_GB2312" w:hint="eastAsia"/>
          <w:sz w:val="32"/>
          <w:szCs w:val="32"/>
        </w:rPr>
        <w:t>新动力国家级孵化器</w:t>
      </w:r>
      <w:r>
        <w:rPr>
          <w:rFonts w:ascii="仿宋_GB2312" w:eastAsia="仿宋_GB2312" w:hint="eastAsia"/>
          <w:sz w:val="32"/>
          <w:szCs w:val="32"/>
        </w:rPr>
        <w:t>等24家</w:t>
      </w:r>
      <w:r>
        <w:rPr>
          <w:rFonts w:ascii="仿宋_GB2312" w:eastAsia="仿宋_GB2312"/>
          <w:sz w:val="32"/>
          <w:szCs w:val="32"/>
        </w:rPr>
        <w:t>从事国际技术转移服务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机构代表</w:t>
      </w:r>
      <w:r>
        <w:rPr>
          <w:rFonts w:ascii="仿宋_GB2312" w:eastAsia="仿宋_GB2312" w:hint="eastAsia"/>
          <w:sz w:val="32"/>
          <w:szCs w:val="32"/>
        </w:rPr>
        <w:t>27人</w:t>
      </w:r>
      <w:r>
        <w:rPr>
          <w:rFonts w:ascii="仿宋_GB2312" w:eastAsia="仿宋_GB2312"/>
          <w:sz w:val="32"/>
          <w:szCs w:val="32"/>
        </w:rPr>
        <w:t>集聚一堂，常州市生产力发展中心</w:t>
      </w:r>
      <w:proofErr w:type="gramStart"/>
      <w:r>
        <w:rPr>
          <w:rFonts w:ascii="仿宋_GB2312" w:eastAsia="仿宋_GB2312"/>
          <w:sz w:val="32"/>
          <w:szCs w:val="32"/>
        </w:rPr>
        <w:t>国合科也</w:t>
      </w:r>
      <w:r>
        <w:rPr>
          <w:rFonts w:ascii="仿宋_GB2312" w:eastAsia="仿宋_GB2312" w:hint="eastAsia"/>
          <w:sz w:val="32"/>
          <w:szCs w:val="32"/>
        </w:rPr>
        <w:t>派人</w:t>
      </w:r>
      <w:proofErr w:type="gramEnd"/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做</w:t>
      </w:r>
      <w:r>
        <w:rPr>
          <w:rFonts w:ascii="仿宋_GB2312" w:eastAsia="仿宋_GB2312"/>
          <w:sz w:val="32"/>
          <w:szCs w:val="32"/>
        </w:rPr>
        <w:t>交流介绍。</w:t>
      </w:r>
    </w:p>
    <w:p w:rsidR="00C55891" w:rsidRDefault="00C55891" w:rsidP="00C55891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35306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341944084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891" w:rsidRDefault="00C55891" w:rsidP="00C55891">
      <w:pPr>
        <w:ind w:firstLine="645"/>
        <w:rPr>
          <w:rFonts w:ascii="仿宋_GB2312" w:eastAsia="仿宋_GB2312"/>
          <w:sz w:val="32"/>
          <w:szCs w:val="32"/>
        </w:rPr>
      </w:pPr>
      <w:r w:rsidRPr="00C55891">
        <w:rPr>
          <w:rFonts w:ascii="仿宋_GB2312" w:eastAsia="仿宋_GB2312" w:hint="eastAsia"/>
          <w:sz w:val="32"/>
          <w:szCs w:val="32"/>
        </w:rPr>
        <w:t>常州市</w:t>
      </w:r>
      <w:proofErr w:type="gramStart"/>
      <w:r w:rsidRPr="00C55891">
        <w:rPr>
          <w:rFonts w:ascii="仿宋_GB2312" w:eastAsia="仿宋_GB2312" w:hint="eastAsia"/>
          <w:sz w:val="32"/>
          <w:szCs w:val="32"/>
        </w:rPr>
        <w:t>科教城</w:t>
      </w:r>
      <w:proofErr w:type="gramEnd"/>
      <w:r w:rsidRPr="00C55891">
        <w:rPr>
          <w:rFonts w:ascii="仿宋_GB2312" w:eastAsia="仿宋_GB2312" w:hint="eastAsia"/>
          <w:sz w:val="32"/>
          <w:szCs w:val="32"/>
        </w:rPr>
        <w:t>管理委员会</w:t>
      </w:r>
      <w:r>
        <w:rPr>
          <w:rFonts w:ascii="仿宋_GB2312" w:eastAsia="仿宋_GB2312" w:hint="eastAsia"/>
          <w:sz w:val="32"/>
          <w:szCs w:val="32"/>
        </w:rPr>
        <w:t>副主任</w:t>
      </w:r>
      <w:r w:rsidRPr="00C55891">
        <w:rPr>
          <w:rFonts w:ascii="仿宋_GB2312" w:eastAsia="仿宋_GB2312" w:hint="eastAsia"/>
          <w:sz w:val="32"/>
          <w:szCs w:val="32"/>
        </w:rPr>
        <w:t>蒋鹏举</w:t>
      </w:r>
      <w:r>
        <w:rPr>
          <w:rFonts w:ascii="仿宋_GB2312" w:eastAsia="仿宋_GB2312" w:hint="eastAsia"/>
          <w:sz w:val="32"/>
          <w:szCs w:val="32"/>
        </w:rPr>
        <w:t>在</w:t>
      </w:r>
      <w:r w:rsidRPr="00C55891">
        <w:rPr>
          <w:rFonts w:ascii="仿宋_GB2312" w:eastAsia="仿宋_GB2312" w:hint="eastAsia"/>
          <w:sz w:val="32"/>
          <w:szCs w:val="32"/>
        </w:rPr>
        <w:t>致辞</w:t>
      </w:r>
      <w:r>
        <w:rPr>
          <w:rFonts w:ascii="仿宋_GB2312" w:eastAsia="仿宋_GB2312" w:hint="eastAsia"/>
          <w:sz w:val="32"/>
          <w:szCs w:val="32"/>
        </w:rPr>
        <w:t>中</w:t>
      </w:r>
      <w:r w:rsidRPr="00C55891">
        <w:rPr>
          <w:rFonts w:ascii="仿宋_GB2312" w:eastAsia="仿宋_GB2312" w:hint="eastAsia"/>
          <w:sz w:val="32"/>
          <w:szCs w:val="32"/>
        </w:rPr>
        <w:t>表示，当今外部环境紧张，科学技术成果成功转移转化需要各方合力，共同建设。</w:t>
      </w:r>
      <w:r>
        <w:rPr>
          <w:rFonts w:ascii="仿宋_GB2312" w:eastAsia="仿宋_GB2312" w:hint="eastAsia"/>
          <w:sz w:val="32"/>
          <w:szCs w:val="32"/>
        </w:rPr>
        <w:t>他</w:t>
      </w:r>
      <w:r w:rsidRPr="00C55891">
        <w:rPr>
          <w:rFonts w:ascii="仿宋_GB2312" w:eastAsia="仿宋_GB2312" w:hint="eastAsia"/>
          <w:sz w:val="32"/>
          <w:szCs w:val="32"/>
        </w:rPr>
        <w:t>呼吁</w:t>
      </w:r>
      <w:r>
        <w:rPr>
          <w:rFonts w:ascii="仿宋_GB2312" w:eastAsia="仿宋_GB2312" w:hint="eastAsia"/>
          <w:sz w:val="32"/>
          <w:szCs w:val="32"/>
        </w:rPr>
        <w:t>各机构</w:t>
      </w:r>
      <w:r w:rsidRPr="00C55891">
        <w:rPr>
          <w:rFonts w:ascii="仿宋_GB2312" w:eastAsia="仿宋_GB2312" w:hint="eastAsia"/>
          <w:sz w:val="32"/>
          <w:szCs w:val="32"/>
        </w:rPr>
        <w:t>共同努力、积极合作，碰撞新的想法，通过共同探讨有效合作的方法，开创合作空间。</w:t>
      </w:r>
    </w:p>
    <w:p w:rsidR="00C55891" w:rsidRDefault="00C55891" w:rsidP="00C55891">
      <w:pPr>
        <w:ind w:firstLine="645"/>
        <w:rPr>
          <w:rFonts w:ascii="仿宋_GB2312" w:eastAsia="仿宋_GB2312"/>
          <w:sz w:val="32"/>
          <w:szCs w:val="32"/>
        </w:rPr>
      </w:pPr>
      <w:r w:rsidRPr="00C55891">
        <w:rPr>
          <w:rFonts w:ascii="仿宋_GB2312" w:eastAsia="仿宋_GB2312" w:hint="eastAsia"/>
          <w:sz w:val="32"/>
          <w:szCs w:val="32"/>
        </w:rPr>
        <w:t>普</w:t>
      </w:r>
      <w:proofErr w:type="gramStart"/>
      <w:r w:rsidRPr="00C55891">
        <w:rPr>
          <w:rFonts w:ascii="仿宋_GB2312" w:eastAsia="仿宋_GB2312" w:hint="eastAsia"/>
          <w:sz w:val="32"/>
          <w:szCs w:val="32"/>
        </w:rPr>
        <w:t>适科技</w:t>
      </w:r>
      <w:proofErr w:type="gramEnd"/>
      <w:r w:rsidR="007F47ED">
        <w:rPr>
          <w:rFonts w:ascii="仿宋_GB2312" w:eastAsia="仿宋_GB2312" w:hint="eastAsia"/>
          <w:sz w:val="32"/>
          <w:szCs w:val="32"/>
        </w:rPr>
        <w:t>总经理</w:t>
      </w:r>
      <w:r w:rsidRPr="00C55891">
        <w:rPr>
          <w:rFonts w:ascii="仿宋_GB2312" w:eastAsia="仿宋_GB2312" w:hint="eastAsia"/>
          <w:sz w:val="32"/>
          <w:szCs w:val="32"/>
        </w:rPr>
        <w:t>杨天楚介绍了</w:t>
      </w:r>
      <w:r w:rsidR="007F47ED">
        <w:rPr>
          <w:rFonts w:ascii="仿宋_GB2312" w:eastAsia="仿宋_GB2312" w:hint="eastAsia"/>
          <w:sz w:val="32"/>
          <w:szCs w:val="32"/>
        </w:rPr>
        <w:t>公司</w:t>
      </w:r>
      <w:r w:rsidRPr="00C55891">
        <w:rPr>
          <w:rFonts w:ascii="仿宋_GB2312" w:eastAsia="仿宋_GB2312" w:hint="eastAsia"/>
          <w:sz w:val="32"/>
          <w:szCs w:val="32"/>
        </w:rPr>
        <w:t>的发展状况和未来展望。</w:t>
      </w:r>
      <w:r>
        <w:rPr>
          <w:rFonts w:ascii="仿宋_GB2312" w:eastAsia="仿宋_GB2312" w:hint="eastAsia"/>
          <w:sz w:val="32"/>
          <w:szCs w:val="32"/>
        </w:rPr>
        <w:t>随后</w:t>
      </w:r>
      <w:r w:rsidRPr="00C55891">
        <w:rPr>
          <w:rFonts w:ascii="仿宋_GB2312" w:eastAsia="仿宋_GB2312" w:hint="eastAsia"/>
          <w:sz w:val="32"/>
          <w:szCs w:val="32"/>
        </w:rPr>
        <w:t>举行了苏南国际技术转移联盟成立仪式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该联盟将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加快</w:t>
      </w:r>
      <w:r>
        <w:rPr>
          <w:rFonts w:ascii="仿宋_GB2312" w:eastAsia="仿宋_GB2312" w:hint="eastAsia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创新驱动发展战略、促进</w:t>
      </w:r>
      <w:r>
        <w:rPr>
          <w:rFonts w:ascii="仿宋_GB2312" w:eastAsia="仿宋_GB2312" w:hint="eastAsia"/>
          <w:sz w:val="32"/>
          <w:szCs w:val="32"/>
        </w:rPr>
        <w:t>产业</w:t>
      </w:r>
      <w:r>
        <w:rPr>
          <w:rFonts w:ascii="仿宋_GB2312" w:eastAsia="仿宋_GB2312"/>
          <w:sz w:val="32"/>
          <w:szCs w:val="32"/>
        </w:rPr>
        <w:t>转型提供支撑。</w:t>
      </w:r>
    </w:p>
    <w:p w:rsidR="007F47ED" w:rsidRDefault="007F47ED" w:rsidP="00C5589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来自</w:t>
      </w:r>
      <w:r w:rsidRPr="007F47ED">
        <w:rPr>
          <w:rFonts w:ascii="仿宋_GB2312" w:eastAsia="仿宋_GB2312" w:hint="eastAsia"/>
          <w:sz w:val="32"/>
          <w:szCs w:val="32"/>
        </w:rPr>
        <w:t>江苏省技术转移(常州大学)研究院副院长马雪荣、新动力国家级孵化器总经理章国烈、浙大常州工业技</w:t>
      </w:r>
      <w:r w:rsidRPr="007F47ED">
        <w:rPr>
          <w:rFonts w:ascii="仿宋_GB2312" w:eastAsia="仿宋_GB2312" w:hint="eastAsia"/>
          <w:sz w:val="32"/>
          <w:szCs w:val="32"/>
        </w:rPr>
        <w:lastRenderedPageBreak/>
        <w:t>术研究院</w:t>
      </w:r>
      <w:r>
        <w:rPr>
          <w:rFonts w:ascii="仿宋_GB2312" w:eastAsia="仿宋_GB2312" w:hint="eastAsia"/>
          <w:sz w:val="32"/>
          <w:szCs w:val="32"/>
        </w:rPr>
        <w:t>院长</w:t>
      </w:r>
      <w:r>
        <w:rPr>
          <w:rFonts w:ascii="仿宋_GB2312" w:eastAsia="仿宋_GB2312"/>
          <w:sz w:val="32"/>
          <w:szCs w:val="32"/>
        </w:rPr>
        <w:t>助理</w:t>
      </w:r>
      <w:r w:rsidRPr="007F47ED">
        <w:rPr>
          <w:rFonts w:ascii="仿宋_GB2312" w:eastAsia="仿宋_GB2312" w:hint="eastAsia"/>
          <w:sz w:val="32"/>
          <w:szCs w:val="32"/>
        </w:rPr>
        <w:t>汪建元、常州纺织学院</w:t>
      </w:r>
      <w:r>
        <w:rPr>
          <w:rFonts w:ascii="仿宋_GB2312" w:eastAsia="仿宋_GB2312" w:hint="eastAsia"/>
          <w:sz w:val="32"/>
          <w:szCs w:val="32"/>
        </w:rPr>
        <w:t>科技处</w:t>
      </w:r>
      <w:r>
        <w:rPr>
          <w:rFonts w:ascii="仿宋_GB2312" w:eastAsia="仿宋_GB2312"/>
          <w:sz w:val="32"/>
          <w:szCs w:val="32"/>
        </w:rPr>
        <w:t>处长</w:t>
      </w:r>
      <w:r>
        <w:rPr>
          <w:rFonts w:ascii="仿宋_GB2312" w:eastAsia="仿宋_GB2312" w:hint="eastAsia"/>
          <w:sz w:val="32"/>
          <w:szCs w:val="32"/>
        </w:rPr>
        <w:t>李爱红</w:t>
      </w:r>
      <w:r w:rsidRPr="007F47ED">
        <w:rPr>
          <w:rFonts w:ascii="仿宋_GB2312" w:eastAsia="仿宋_GB2312" w:hint="eastAsia"/>
          <w:sz w:val="32"/>
          <w:szCs w:val="32"/>
        </w:rPr>
        <w:t>、牛津大学创新技术转移（常州）中心</w:t>
      </w:r>
      <w:r>
        <w:rPr>
          <w:rFonts w:ascii="仿宋_GB2312" w:eastAsia="仿宋_GB2312" w:hint="eastAsia"/>
          <w:sz w:val="32"/>
          <w:szCs w:val="32"/>
        </w:rPr>
        <w:t>业务</w:t>
      </w:r>
      <w:r>
        <w:rPr>
          <w:rFonts w:ascii="仿宋_GB2312" w:eastAsia="仿宋_GB2312"/>
          <w:sz w:val="32"/>
          <w:szCs w:val="32"/>
        </w:rPr>
        <w:t>经理</w:t>
      </w:r>
      <w:r>
        <w:rPr>
          <w:rFonts w:ascii="仿宋_GB2312" w:eastAsia="仿宋_GB2312" w:hint="eastAsia"/>
          <w:sz w:val="32"/>
          <w:szCs w:val="32"/>
        </w:rPr>
        <w:t>杨春燕</w:t>
      </w:r>
      <w:r w:rsidRPr="007F47ED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全国</w:t>
      </w:r>
      <w:r>
        <w:rPr>
          <w:rFonts w:ascii="仿宋_GB2312" w:eastAsia="仿宋_GB2312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>校</w:t>
      </w:r>
      <w:r w:rsidRPr="007F47ED">
        <w:rPr>
          <w:rFonts w:ascii="仿宋_GB2312" w:eastAsia="仿宋_GB2312" w:hint="eastAsia"/>
          <w:sz w:val="32"/>
          <w:szCs w:val="32"/>
        </w:rPr>
        <w:t>常州</w:t>
      </w:r>
      <w:r>
        <w:rPr>
          <w:rFonts w:ascii="仿宋_GB2312" w:eastAsia="仿宋_GB2312" w:hint="eastAsia"/>
          <w:sz w:val="32"/>
          <w:szCs w:val="32"/>
        </w:rPr>
        <w:t>校友会</w:t>
      </w:r>
      <w:r w:rsidRPr="007F47ED">
        <w:rPr>
          <w:rFonts w:ascii="仿宋_GB2312" w:eastAsia="仿宋_GB2312" w:hint="eastAsia"/>
          <w:sz w:val="32"/>
          <w:szCs w:val="32"/>
        </w:rPr>
        <w:t>联盟</w:t>
      </w:r>
      <w:r>
        <w:rPr>
          <w:rFonts w:ascii="仿宋_GB2312" w:eastAsia="仿宋_GB2312" w:hint="eastAsia"/>
          <w:sz w:val="32"/>
          <w:szCs w:val="32"/>
        </w:rPr>
        <w:t>秘书长</w:t>
      </w:r>
      <w:r w:rsidRPr="007F47ED">
        <w:rPr>
          <w:rFonts w:ascii="仿宋_GB2312" w:eastAsia="仿宋_GB2312" w:hint="eastAsia"/>
          <w:sz w:val="32"/>
          <w:szCs w:val="32"/>
        </w:rPr>
        <w:t>傅德铭</w:t>
      </w:r>
      <w:r>
        <w:rPr>
          <w:rFonts w:ascii="仿宋_GB2312" w:eastAsia="仿宋_GB2312" w:hint="eastAsia"/>
          <w:sz w:val="32"/>
          <w:szCs w:val="32"/>
        </w:rPr>
        <w:t>共</w:t>
      </w:r>
      <w:r>
        <w:rPr>
          <w:rFonts w:ascii="仿宋_GB2312" w:eastAsia="仿宋_GB2312"/>
          <w:sz w:val="32"/>
          <w:szCs w:val="32"/>
        </w:rPr>
        <w:t>六位嘉宾</w:t>
      </w:r>
      <w:r w:rsidRPr="007F47ED">
        <w:rPr>
          <w:rFonts w:ascii="仿宋_GB2312" w:eastAsia="仿宋_GB2312" w:hint="eastAsia"/>
          <w:sz w:val="32"/>
          <w:szCs w:val="32"/>
        </w:rPr>
        <w:t>做了精彩的经验分享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F47ED" w:rsidRDefault="007F47ED" w:rsidP="00C5589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接下来的工作中，中心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会与各技术转移机构</w:t>
      </w:r>
      <w:r w:rsidRPr="007F47ED">
        <w:rPr>
          <w:rFonts w:ascii="仿宋_GB2312" w:eastAsia="仿宋_GB2312" w:hint="eastAsia"/>
          <w:sz w:val="32"/>
          <w:szCs w:val="32"/>
        </w:rPr>
        <w:t>勤沟通，常合作，共同为苏南地区的国际技术转移事业添砖加瓦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F47ED" w:rsidRDefault="007F47ED" w:rsidP="00C55891">
      <w:pPr>
        <w:ind w:firstLine="645"/>
        <w:rPr>
          <w:rFonts w:ascii="仿宋_GB2312" w:eastAsia="仿宋_GB2312"/>
          <w:sz w:val="32"/>
          <w:szCs w:val="32"/>
        </w:rPr>
      </w:pPr>
    </w:p>
    <w:p w:rsidR="007F47ED" w:rsidRDefault="007F47ED" w:rsidP="00C55891">
      <w:pPr>
        <w:ind w:firstLine="645"/>
        <w:rPr>
          <w:rFonts w:ascii="仿宋_GB2312" w:eastAsia="仿宋_GB2312"/>
          <w:sz w:val="32"/>
          <w:szCs w:val="32"/>
        </w:rPr>
      </w:pPr>
    </w:p>
    <w:p w:rsidR="007F47ED" w:rsidRDefault="007F47ED" w:rsidP="00C55891">
      <w:pPr>
        <w:ind w:firstLine="645"/>
        <w:rPr>
          <w:rFonts w:ascii="仿宋_GB2312" w:eastAsia="仿宋_GB2312"/>
          <w:sz w:val="32"/>
          <w:szCs w:val="32"/>
        </w:rPr>
      </w:pPr>
    </w:p>
    <w:p w:rsidR="007F47ED" w:rsidRPr="00C55891" w:rsidRDefault="007F47ED" w:rsidP="007F47ED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（国际合作科）</w:t>
      </w:r>
    </w:p>
    <w:sectPr w:rsidR="007F47ED" w:rsidRPr="00C5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E9"/>
    <w:rsid w:val="0075054C"/>
    <w:rsid w:val="007F47ED"/>
    <w:rsid w:val="00992854"/>
    <w:rsid w:val="00C55891"/>
    <w:rsid w:val="00C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0464D-35BE-4524-BBCC-C292D168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</dc:creator>
  <cp:keywords/>
  <dc:description/>
  <cp:lastModifiedBy>CYL</cp:lastModifiedBy>
  <cp:revision>1</cp:revision>
  <dcterms:created xsi:type="dcterms:W3CDTF">2021-10-14T07:18:00Z</dcterms:created>
  <dcterms:modified xsi:type="dcterms:W3CDTF">2021-10-14T08:10:00Z</dcterms:modified>
</cp:coreProperties>
</file>