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86" w:rsidRDefault="00F046E7" w:rsidP="00F046E7">
      <w:pPr>
        <w:jc w:val="center"/>
        <w:rPr>
          <w:rFonts w:ascii="方正大标宋简体" w:eastAsia="方正大标宋简体"/>
          <w:sz w:val="52"/>
          <w:szCs w:val="52"/>
        </w:rPr>
      </w:pPr>
      <w:r w:rsidRPr="00F046E7">
        <w:rPr>
          <w:rFonts w:ascii="方正大标宋简体" w:eastAsia="方正大标宋简体" w:hint="eastAsia"/>
          <w:sz w:val="52"/>
          <w:szCs w:val="52"/>
        </w:rPr>
        <w:t>市科技局积极</w:t>
      </w:r>
      <w:r w:rsidR="00AF5786">
        <w:rPr>
          <w:rFonts w:ascii="方正大标宋简体" w:eastAsia="方正大标宋简体" w:hint="eastAsia"/>
          <w:sz w:val="52"/>
          <w:szCs w:val="52"/>
        </w:rPr>
        <w:t>组织</w:t>
      </w:r>
      <w:r w:rsidRPr="00F046E7">
        <w:rPr>
          <w:rFonts w:ascii="方正大标宋简体" w:eastAsia="方正大标宋简体" w:hint="eastAsia"/>
          <w:sz w:val="52"/>
          <w:szCs w:val="52"/>
        </w:rPr>
        <w:t>报名参加</w:t>
      </w:r>
    </w:p>
    <w:p w:rsidR="00E6199D" w:rsidRDefault="00F046E7" w:rsidP="00AF5786">
      <w:pPr>
        <w:jc w:val="center"/>
        <w:rPr>
          <w:rFonts w:ascii="方正大标宋简体" w:eastAsia="方正大标宋简体"/>
          <w:sz w:val="52"/>
          <w:szCs w:val="52"/>
        </w:rPr>
      </w:pPr>
      <w:r w:rsidRPr="00F046E7">
        <w:rPr>
          <w:rFonts w:ascii="方正大标宋简体" w:eastAsia="方正大标宋简体" w:hint="eastAsia"/>
          <w:sz w:val="52"/>
          <w:szCs w:val="52"/>
        </w:rPr>
        <w:t>第四届中国国际进口博览会</w:t>
      </w:r>
    </w:p>
    <w:p w:rsidR="00380411" w:rsidRDefault="00F046E7" w:rsidP="00B17E4F">
      <w:pPr>
        <w:spacing w:line="600" w:lineRule="auto"/>
        <w:ind w:firstLine="645"/>
        <w:rPr>
          <w:rFonts w:ascii="仿宋_GB2312" w:eastAsia="仿宋_GB2312"/>
          <w:sz w:val="32"/>
          <w:szCs w:val="32"/>
        </w:rPr>
      </w:pPr>
      <w:r>
        <w:rPr>
          <w:rFonts w:ascii="仿宋_GB2312" w:eastAsia="仿宋_GB2312" w:hint="eastAsia"/>
          <w:sz w:val="32"/>
          <w:szCs w:val="32"/>
        </w:rPr>
        <w:t>第四届</w:t>
      </w:r>
      <w:r>
        <w:rPr>
          <w:rFonts w:ascii="仿宋_GB2312" w:eastAsia="仿宋_GB2312"/>
          <w:sz w:val="32"/>
          <w:szCs w:val="32"/>
        </w:rPr>
        <w:t>中国</w:t>
      </w:r>
      <w:r w:rsidR="00AF5786">
        <w:rPr>
          <w:rFonts w:ascii="仿宋_GB2312" w:eastAsia="仿宋_GB2312" w:hint="eastAsia"/>
          <w:sz w:val="32"/>
          <w:szCs w:val="32"/>
        </w:rPr>
        <w:t>国际</w:t>
      </w:r>
      <w:r w:rsidR="00AF5786">
        <w:rPr>
          <w:rFonts w:ascii="仿宋_GB2312" w:eastAsia="仿宋_GB2312"/>
          <w:sz w:val="32"/>
          <w:szCs w:val="32"/>
        </w:rPr>
        <w:t>进口博览会将于</w:t>
      </w:r>
      <w:r w:rsidR="00E41A0A">
        <w:rPr>
          <w:rFonts w:ascii="仿宋_GB2312" w:eastAsia="仿宋_GB2312"/>
          <w:sz w:val="32"/>
          <w:szCs w:val="32"/>
        </w:rPr>
        <w:t>11</w:t>
      </w:r>
      <w:r w:rsidR="00E41A0A">
        <w:rPr>
          <w:rFonts w:ascii="仿宋_GB2312" w:eastAsia="仿宋_GB2312" w:hint="eastAsia"/>
          <w:sz w:val="32"/>
          <w:szCs w:val="32"/>
        </w:rPr>
        <w:t>月5日</w:t>
      </w:r>
      <w:r w:rsidR="00E41A0A">
        <w:rPr>
          <w:rFonts w:ascii="仿宋_GB2312" w:eastAsia="仿宋_GB2312"/>
          <w:sz w:val="32"/>
          <w:szCs w:val="32"/>
        </w:rPr>
        <w:t>-10</w:t>
      </w:r>
      <w:r w:rsidR="00E41A0A">
        <w:rPr>
          <w:rFonts w:ascii="仿宋_GB2312" w:eastAsia="仿宋_GB2312" w:hint="eastAsia"/>
          <w:sz w:val="32"/>
          <w:szCs w:val="32"/>
        </w:rPr>
        <w:t>日</w:t>
      </w:r>
      <w:r w:rsidR="00AF5786">
        <w:rPr>
          <w:rFonts w:ascii="仿宋_GB2312" w:eastAsia="仿宋_GB2312"/>
          <w:sz w:val="32"/>
          <w:szCs w:val="32"/>
        </w:rPr>
        <w:t>在上海</w:t>
      </w:r>
      <w:r w:rsidR="00AF5786">
        <w:rPr>
          <w:rFonts w:ascii="仿宋_GB2312" w:eastAsia="仿宋_GB2312" w:hint="eastAsia"/>
          <w:sz w:val="32"/>
          <w:szCs w:val="32"/>
        </w:rPr>
        <w:t>国家</w:t>
      </w:r>
      <w:r w:rsidR="00AF5786">
        <w:rPr>
          <w:rFonts w:ascii="仿宋_GB2312" w:eastAsia="仿宋_GB2312"/>
          <w:sz w:val="32"/>
          <w:szCs w:val="32"/>
        </w:rPr>
        <w:t>会展中心隆重举行</w:t>
      </w:r>
      <w:r w:rsidR="00AF5786">
        <w:rPr>
          <w:rFonts w:ascii="仿宋_GB2312" w:eastAsia="仿宋_GB2312" w:hint="eastAsia"/>
          <w:sz w:val="32"/>
          <w:szCs w:val="32"/>
        </w:rPr>
        <w:t>。</w:t>
      </w:r>
      <w:r w:rsidR="006A257C" w:rsidRPr="006A257C">
        <w:rPr>
          <w:rFonts w:ascii="仿宋_GB2312" w:eastAsia="仿宋_GB2312"/>
          <w:sz w:val="32"/>
          <w:szCs w:val="32"/>
        </w:rPr>
        <w:t>作为世界上第一个以进口为主题的国家级展会，已连续三届成功举办。国家主席习近平连续三年在中国国际进口博览会开幕式发表主旨演讲，表示经过3年发展，</w:t>
      </w:r>
      <w:proofErr w:type="gramStart"/>
      <w:r w:rsidR="006A257C" w:rsidRPr="006A257C">
        <w:rPr>
          <w:rFonts w:ascii="仿宋_GB2312" w:eastAsia="仿宋_GB2312"/>
          <w:sz w:val="32"/>
          <w:szCs w:val="32"/>
        </w:rPr>
        <w:t>进博会</w:t>
      </w:r>
      <w:proofErr w:type="gramEnd"/>
      <w:r w:rsidR="006A257C" w:rsidRPr="006A257C">
        <w:rPr>
          <w:rFonts w:ascii="仿宋_GB2312" w:eastAsia="仿宋_GB2312"/>
          <w:sz w:val="32"/>
          <w:szCs w:val="32"/>
        </w:rPr>
        <w:t>让展品变商品、让展商变投资商，交流创意和理念，联通中国和世界，成为国际采购、投资促进、人文交流、开放合作的四大平台，成为全球共享的国际公共产品。</w:t>
      </w:r>
    </w:p>
    <w:p w:rsidR="00F046E7" w:rsidRDefault="00AF5786" w:rsidP="00253F71">
      <w:pPr>
        <w:spacing w:line="600" w:lineRule="auto"/>
        <w:ind w:firstLineChars="200" w:firstLine="640"/>
        <w:rPr>
          <w:rFonts w:ascii="仿宋_GB2312" w:eastAsia="仿宋_GB2312"/>
          <w:sz w:val="32"/>
          <w:szCs w:val="32"/>
        </w:rPr>
      </w:pPr>
      <w:r w:rsidRPr="00AF5786">
        <w:rPr>
          <w:rFonts w:ascii="仿宋_GB2312" w:eastAsia="仿宋_GB2312" w:hint="eastAsia"/>
          <w:sz w:val="32"/>
          <w:szCs w:val="32"/>
        </w:rPr>
        <w:t>为进一步做好</w:t>
      </w:r>
      <w:proofErr w:type="gramStart"/>
      <w:r w:rsidRPr="00AF5786">
        <w:rPr>
          <w:rFonts w:ascii="仿宋_GB2312" w:eastAsia="仿宋_GB2312" w:hint="eastAsia"/>
          <w:sz w:val="32"/>
          <w:szCs w:val="32"/>
        </w:rPr>
        <w:t>第四届进博会</w:t>
      </w:r>
      <w:proofErr w:type="gramEnd"/>
      <w:r>
        <w:rPr>
          <w:rFonts w:ascii="仿宋_GB2312" w:eastAsia="仿宋_GB2312" w:hint="eastAsia"/>
          <w:sz w:val="32"/>
          <w:szCs w:val="32"/>
        </w:rPr>
        <w:t>采购商、专业观众注册报名工作，</w:t>
      </w:r>
      <w:r w:rsidRPr="00AF5786">
        <w:rPr>
          <w:rFonts w:ascii="仿宋_GB2312" w:eastAsia="仿宋_GB2312" w:hint="eastAsia"/>
          <w:sz w:val="32"/>
          <w:szCs w:val="32"/>
        </w:rPr>
        <w:t>积极</w:t>
      </w:r>
      <w:proofErr w:type="gramStart"/>
      <w:r w:rsidRPr="00AF5786">
        <w:rPr>
          <w:rFonts w:ascii="仿宋_GB2312" w:eastAsia="仿宋_GB2312" w:hint="eastAsia"/>
          <w:sz w:val="32"/>
          <w:szCs w:val="32"/>
        </w:rPr>
        <w:t>参与进博会</w:t>
      </w:r>
      <w:proofErr w:type="gramEnd"/>
      <w:r w:rsidRPr="00AF5786">
        <w:rPr>
          <w:rFonts w:ascii="仿宋_GB2312" w:eastAsia="仿宋_GB2312" w:hint="eastAsia"/>
          <w:sz w:val="32"/>
          <w:szCs w:val="32"/>
        </w:rPr>
        <w:t>搭建平台、做好服务</w:t>
      </w:r>
      <w:r>
        <w:rPr>
          <w:rFonts w:ascii="仿宋_GB2312" w:eastAsia="仿宋_GB2312" w:hint="eastAsia"/>
          <w:sz w:val="32"/>
          <w:szCs w:val="32"/>
        </w:rPr>
        <w:t>，市</w:t>
      </w:r>
      <w:r>
        <w:rPr>
          <w:rFonts w:ascii="仿宋_GB2312" w:eastAsia="仿宋_GB2312"/>
          <w:sz w:val="32"/>
          <w:szCs w:val="32"/>
        </w:rPr>
        <w:t>科技局</w:t>
      </w:r>
      <w:r>
        <w:rPr>
          <w:rFonts w:ascii="仿宋_GB2312" w:eastAsia="仿宋_GB2312" w:hint="eastAsia"/>
          <w:sz w:val="32"/>
          <w:szCs w:val="32"/>
        </w:rPr>
        <w:t>与</w:t>
      </w:r>
      <w:r>
        <w:rPr>
          <w:rFonts w:ascii="仿宋_GB2312" w:eastAsia="仿宋_GB2312"/>
          <w:sz w:val="32"/>
          <w:szCs w:val="32"/>
        </w:rPr>
        <w:t>下属</w:t>
      </w:r>
      <w:r>
        <w:rPr>
          <w:rFonts w:ascii="仿宋_GB2312" w:eastAsia="仿宋_GB2312" w:hint="eastAsia"/>
          <w:sz w:val="32"/>
          <w:szCs w:val="32"/>
        </w:rPr>
        <w:t>事业</w:t>
      </w:r>
      <w:r>
        <w:rPr>
          <w:rFonts w:ascii="仿宋_GB2312" w:eastAsia="仿宋_GB2312"/>
          <w:sz w:val="32"/>
          <w:szCs w:val="32"/>
        </w:rPr>
        <w:t>单位联络员一起</w:t>
      </w:r>
      <w:r w:rsidRPr="00AF5786">
        <w:rPr>
          <w:rFonts w:ascii="仿宋_GB2312" w:eastAsia="仿宋_GB2312" w:hint="eastAsia"/>
          <w:sz w:val="32"/>
          <w:szCs w:val="32"/>
        </w:rPr>
        <w:t>收听收看江苏交易团工作会议</w:t>
      </w:r>
      <w:r>
        <w:rPr>
          <w:rFonts w:ascii="仿宋_GB2312" w:eastAsia="仿宋_GB2312" w:hint="eastAsia"/>
          <w:sz w:val="32"/>
          <w:szCs w:val="32"/>
        </w:rPr>
        <w:t>，</w:t>
      </w:r>
      <w:r>
        <w:rPr>
          <w:rFonts w:ascii="仿宋_GB2312" w:eastAsia="仿宋_GB2312"/>
          <w:sz w:val="32"/>
          <w:szCs w:val="32"/>
        </w:rPr>
        <w:t>参加常州</w:t>
      </w:r>
      <w:r>
        <w:rPr>
          <w:rFonts w:ascii="仿宋_GB2312" w:eastAsia="仿宋_GB2312" w:hint="eastAsia"/>
          <w:sz w:val="32"/>
          <w:szCs w:val="32"/>
        </w:rPr>
        <w:t>交易分团</w:t>
      </w:r>
      <w:r>
        <w:rPr>
          <w:rFonts w:ascii="仿宋_GB2312" w:eastAsia="仿宋_GB2312"/>
          <w:sz w:val="32"/>
          <w:szCs w:val="32"/>
        </w:rPr>
        <w:t>召开的部署会议及</w:t>
      </w:r>
      <w:r>
        <w:rPr>
          <w:rFonts w:ascii="仿宋_GB2312" w:eastAsia="仿宋_GB2312" w:hint="eastAsia"/>
          <w:sz w:val="32"/>
          <w:szCs w:val="32"/>
        </w:rPr>
        <w:t>报名</w:t>
      </w:r>
      <w:r>
        <w:rPr>
          <w:rFonts w:ascii="仿宋_GB2312" w:eastAsia="仿宋_GB2312"/>
          <w:sz w:val="32"/>
          <w:szCs w:val="32"/>
        </w:rPr>
        <w:t>系统培训</w:t>
      </w:r>
      <w:r>
        <w:rPr>
          <w:rFonts w:ascii="仿宋_GB2312" w:eastAsia="仿宋_GB2312" w:hint="eastAsia"/>
          <w:sz w:val="32"/>
          <w:szCs w:val="32"/>
        </w:rPr>
        <w:t>。</w:t>
      </w:r>
    </w:p>
    <w:p w:rsidR="00AF5786" w:rsidRDefault="006A257C" w:rsidP="00B17E4F">
      <w:pPr>
        <w:spacing w:line="600" w:lineRule="auto"/>
        <w:ind w:firstLine="645"/>
        <w:rPr>
          <w:rFonts w:ascii="仿宋_GB2312" w:eastAsia="仿宋_GB2312"/>
          <w:sz w:val="32"/>
          <w:szCs w:val="32"/>
        </w:rPr>
      </w:pPr>
      <w:r>
        <w:rPr>
          <w:rFonts w:ascii="仿宋_GB2312" w:eastAsia="仿宋_GB2312" w:hint="eastAsia"/>
          <w:sz w:val="32"/>
          <w:szCs w:val="32"/>
        </w:rPr>
        <w:t>截至</w:t>
      </w:r>
      <w:r w:rsidR="00AF5786">
        <w:rPr>
          <w:rFonts w:ascii="仿宋_GB2312" w:eastAsia="仿宋_GB2312" w:hint="eastAsia"/>
          <w:sz w:val="32"/>
          <w:szCs w:val="32"/>
        </w:rPr>
        <w:t>9月30日</w:t>
      </w:r>
      <w:r w:rsidR="00AF5786">
        <w:rPr>
          <w:rFonts w:ascii="仿宋_GB2312" w:eastAsia="仿宋_GB2312"/>
          <w:sz w:val="32"/>
          <w:szCs w:val="32"/>
        </w:rPr>
        <w:t>，共</w:t>
      </w:r>
      <w:r>
        <w:rPr>
          <w:rFonts w:ascii="仿宋_GB2312" w:eastAsia="仿宋_GB2312" w:hint="eastAsia"/>
          <w:sz w:val="32"/>
          <w:szCs w:val="32"/>
        </w:rPr>
        <w:t>组织</w:t>
      </w:r>
      <w:r w:rsidR="00AF5786">
        <w:rPr>
          <w:rFonts w:ascii="仿宋_GB2312" w:eastAsia="仿宋_GB2312" w:hint="eastAsia"/>
          <w:sz w:val="32"/>
          <w:szCs w:val="32"/>
        </w:rPr>
        <w:t>5</w:t>
      </w:r>
      <w:r w:rsidR="00EB7F24">
        <w:rPr>
          <w:rFonts w:ascii="仿宋_GB2312" w:eastAsia="仿宋_GB2312"/>
          <w:sz w:val="32"/>
          <w:szCs w:val="32"/>
        </w:rPr>
        <w:t>7</w:t>
      </w:r>
      <w:bookmarkStart w:id="0" w:name="_GoBack"/>
      <w:bookmarkEnd w:id="0"/>
      <w:r w:rsidR="00AF5786">
        <w:rPr>
          <w:rFonts w:ascii="仿宋_GB2312" w:eastAsia="仿宋_GB2312" w:hint="eastAsia"/>
          <w:sz w:val="32"/>
          <w:szCs w:val="32"/>
        </w:rPr>
        <w:t>人</w:t>
      </w:r>
      <w:r w:rsidR="00AF5786">
        <w:rPr>
          <w:rFonts w:ascii="仿宋_GB2312" w:eastAsia="仿宋_GB2312"/>
          <w:sz w:val="32"/>
          <w:szCs w:val="32"/>
        </w:rPr>
        <w:t>报名</w:t>
      </w:r>
      <w:r w:rsidR="00B17E4F">
        <w:rPr>
          <w:rFonts w:ascii="仿宋_GB2312" w:eastAsia="仿宋_GB2312" w:hint="eastAsia"/>
          <w:sz w:val="32"/>
          <w:szCs w:val="32"/>
        </w:rPr>
        <w:t>。市</w:t>
      </w:r>
      <w:r w:rsidR="00B17E4F">
        <w:rPr>
          <w:rFonts w:ascii="仿宋_GB2312" w:eastAsia="仿宋_GB2312"/>
          <w:sz w:val="32"/>
          <w:szCs w:val="32"/>
        </w:rPr>
        <w:t>科技局作为常州交易分团的成员单位，</w:t>
      </w:r>
      <w:r w:rsidR="00B17E4F">
        <w:rPr>
          <w:rFonts w:ascii="仿宋_GB2312" w:eastAsia="仿宋_GB2312" w:hint="eastAsia"/>
          <w:sz w:val="32"/>
          <w:szCs w:val="32"/>
        </w:rPr>
        <w:t>将</w:t>
      </w:r>
      <w:r w:rsidR="00B17E4F" w:rsidRPr="00B17E4F">
        <w:rPr>
          <w:rFonts w:ascii="仿宋_GB2312" w:eastAsia="仿宋_GB2312" w:hint="eastAsia"/>
          <w:sz w:val="32"/>
          <w:szCs w:val="32"/>
        </w:rPr>
        <w:t>按照任务目标，抓紧做好宣传、动员、邀请等各项工作</w:t>
      </w:r>
      <w:r w:rsidR="00B17E4F">
        <w:rPr>
          <w:rFonts w:ascii="仿宋_GB2312" w:eastAsia="仿宋_GB2312" w:hint="eastAsia"/>
          <w:sz w:val="32"/>
          <w:szCs w:val="32"/>
        </w:rPr>
        <w:t>，为</w:t>
      </w:r>
      <w:r w:rsidR="00B17E4F" w:rsidRPr="00B17E4F">
        <w:rPr>
          <w:rFonts w:ascii="仿宋_GB2312" w:eastAsia="仿宋_GB2312" w:hint="eastAsia"/>
          <w:sz w:val="32"/>
          <w:szCs w:val="32"/>
        </w:rPr>
        <w:t>呈现常州开放创新发展的新形象，</w:t>
      </w:r>
      <w:r w:rsidR="00B17E4F" w:rsidRPr="00B17E4F">
        <w:rPr>
          <w:rFonts w:ascii="仿宋_GB2312" w:eastAsia="仿宋_GB2312" w:hint="eastAsia"/>
          <w:sz w:val="32"/>
          <w:szCs w:val="32"/>
        </w:rPr>
        <w:lastRenderedPageBreak/>
        <w:t>助力常州市全方位对外开放，促进常州经济社会高质量发展</w:t>
      </w:r>
      <w:r w:rsidR="00B17E4F">
        <w:rPr>
          <w:rFonts w:ascii="仿宋_GB2312" w:eastAsia="仿宋_GB2312" w:hint="eastAsia"/>
          <w:sz w:val="32"/>
          <w:szCs w:val="32"/>
        </w:rPr>
        <w:t>贡献</w:t>
      </w:r>
      <w:r w:rsidR="00B17E4F">
        <w:rPr>
          <w:rFonts w:ascii="仿宋_GB2312" w:eastAsia="仿宋_GB2312"/>
          <w:sz w:val="32"/>
          <w:szCs w:val="32"/>
        </w:rPr>
        <w:t>力量。</w:t>
      </w:r>
    </w:p>
    <w:p w:rsidR="00262D24" w:rsidRDefault="00262D24" w:rsidP="00B17E4F">
      <w:pPr>
        <w:spacing w:line="600" w:lineRule="auto"/>
        <w:ind w:firstLine="645"/>
        <w:rPr>
          <w:rFonts w:ascii="仿宋_GB2312" w:eastAsia="仿宋_GB2312"/>
          <w:sz w:val="32"/>
          <w:szCs w:val="32"/>
        </w:rPr>
      </w:pPr>
    </w:p>
    <w:p w:rsidR="00262D24" w:rsidRDefault="00262D24" w:rsidP="00B17E4F">
      <w:pPr>
        <w:spacing w:line="600" w:lineRule="auto"/>
        <w:ind w:firstLine="645"/>
        <w:rPr>
          <w:rFonts w:ascii="仿宋_GB2312" w:eastAsia="仿宋_GB2312"/>
          <w:sz w:val="32"/>
          <w:szCs w:val="32"/>
        </w:rPr>
      </w:pPr>
    </w:p>
    <w:p w:rsidR="00262D24" w:rsidRPr="00AF5786" w:rsidRDefault="00262D24" w:rsidP="00262D24">
      <w:pPr>
        <w:spacing w:line="600" w:lineRule="auto"/>
        <w:ind w:firstLine="645"/>
        <w:jc w:val="right"/>
        <w:rPr>
          <w:rFonts w:ascii="仿宋_GB2312" w:eastAsia="仿宋_GB2312"/>
          <w:sz w:val="32"/>
          <w:szCs w:val="32"/>
        </w:rPr>
      </w:pPr>
      <w:r>
        <w:rPr>
          <w:rFonts w:ascii="仿宋_GB2312" w:eastAsia="仿宋_GB2312" w:hint="eastAsia"/>
          <w:sz w:val="32"/>
          <w:szCs w:val="32"/>
        </w:rPr>
        <w:t>（国际合作科）</w:t>
      </w:r>
    </w:p>
    <w:sectPr w:rsidR="00262D24" w:rsidRPr="00AF5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E7"/>
    <w:rsid w:val="00253F71"/>
    <w:rsid w:val="00262D24"/>
    <w:rsid w:val="00380411"/>
    <w:rsid w:val="006A257C"/>
    <w:rsid w:val="0075054C"/>
    <w:rsid w:val="00992854"/>
    <w:rsid w:val="00AF5786"/>
    <w:rsid w:val="00B17E4F"/>
    <w:rsid w:val="00E41A0A"/>
    <w:rsid w:val="00EB7F24"/>
    <w:rsid w:val="00F0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F633E-C87A-4863-9855-40D8D708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63</Words>
  <Characters>364</Characters>
  <Application>Microsoft Office Word</Application>
  <DocSecurity>0</DocSecurity>
  <Lines>3</Lines>
  <Paragraphs>1</Paragraphs>
  <ScaleCrop>false</ScaleCrop>
  <Company>Microsoft</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CYL</dc:creator>
  <cp:keywords/>
  <dc:description/>
  <cp:lastModifiedBy>CYL</cp:lastModifiedBy>
  <cp:revision>5</cp:revision>
  <dcterms:created xsi:type="dcterms:W3CDTF">2021-09-22T06:44:00Z</dcterms:created>
  <dcterms:modified xsi:type="dcterms:W3CDTF">2021-09-27T01:39:00Z</dcterms:modified>
</cp:coreProperties>
</file>